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A7" w:rsidRPr="00EC3C24" w:rsidRDefault="00C918A7" w:rsidP="00C918A7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C918A7" w:rsidRPr="00EC3C24" w:rsidRDefault="00C918A7" w:rsidP="00C918A7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C918A7" w:rsidRPr="00EC3C24" w:rsidRDefault="00C918A7" w:rsidP="00C918A7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 xml:space="preserve">«44 №-а </w:t>
      </w:r>
      <w:proofErr w:type="spellStart"/>
      <w:r w:rsidRPr="00EC3C24">
        <w:rPr>
          <w:rFonts w:ascii="Times New Roman" w:hAnsi="Times New Roman"/>
        </w:rPr>
        <w:t>торъя</w:t>
      </w:r>
      <w:proofErr w:type="spellEnd"/>
      <w:r w:rsidRPr="00EC3C24">
        <w:rPr>
          <w:rFonts w:ascii="Times New Roman" w:hAnsi="Times New Roman"/>
        </w:rPr>
        <w:t xml:space="preserve"> (</w:t>
      </w:r>
      <w:proofErr w:type="spellStart"/>
      <w:r w:rsidRPr="00EC3C24">
        <w:rPr>
          <w:rFonts w:ascii="Times New Roman" w:hAnsi="Times New Roman"/>
        </w:rPr>
        <w:t>коррекционнöй</w:t>
      </w:r>
      <w:proofErr w:type="spellEnd"/>
      <w:r w:rsidRPr="00EC3C24">
        <w:rPr>
          <w:rFonts w:ascii="Times New Roman" w:hAnsi="Times New Roman"/>
        </w:rPr>
        <w:t xml:space="preserve">) школа» Усинск </w:t>
      </w:r>
      <w:proofErr w:type="spellStart"/>
      <w:r w:rsidRPr="00EC3C24">
        <w:rPr>
          <w:rFonts w:ascii="Times New Roman" w:hAnsi="Times New Roman"/>
        </w:rPr>
        <w:t>карын</w:t>
      </w:r>
      <w:proofErr w:type="spellEnd"/>
      <w:r w:rsidRPr="00EC3C24">
        <w:rPr>
          <w:rFonts w:ascii="Times New Roman" w:hAnsi="Times New Roman"/>
        </w:rPr>
        <w:t xml:space="preserve">  Коми </w:t>
      </w:r>
      <w:proofErr w:type="spellStart"/>
      <w:r w:rsidRPr="00EC3C24">
        <w:rPr>
          <w:rFonts w:ascii="Times New Roman" w:hAnsi="Times New Roman"/>
        </w:rPr>
        <w:t>Республикаса</w:t>
      </w:r>
      <w:proofErr w:type="spellEnd"/>
    </w:p>
    <w:p w:rsidR="00C918A7" w:rsidRPr="00EC3C24" w:rsidRDefault="00C918A7" w:rsidP="00C918A7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канму</w:t>
      </w:r>
      <w:proofErr w:type="spellEnd"/>
      <w:r w:rsidRPr="00EC3C24"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общеобразовательнöй</w:t>
      </w:r>
      <w:proofErr w:type="spellEnd"/>
      <w:r w:rsidRPr="00EC3C24">
        <w:rPr>
          <w:rFonts w:ascii="Times New Roman" w:hAnsi="Times New Roman"/>
        </w:rPr>
        <w:t xml:space="preserve"> учреждение</w:t>
      </w:r>
    </w:p>
    <w:p w:rsidR="00C918A7" w:rsidRPr="00A75FBF" w:rsidRDefault="00C918A7" w:rsidP="00C918A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204"/>
        <w:gridCol w:w="4110"/>
      </w:tblGrid>
      <w:tr w:rsidR="00C918A7" w:rsidRPr="002155B8" w:rsidTr="0007166A">
        <w:trPr>
          <w:trHeight w:val="1041"/>
        </w:trPr>
        <w:tc>
          <w:tcPr>
            <w:tcW w:w="6204" w:type="dxa"/>
          </w:tcPr>
          <w:p w:rsidR="00C918A7" w:rsidRPr="004E34A6" w:rsidRDefault="00C918A7" w:rsidP="00687C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07166A" w:rsidRDefault="00C918A7" w:rsidP="0007166A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4A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7166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C918A7" w:rsidRPr="004E34A6" w:rsidRDefault="0007166A" w:rsidP="0007166A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:rsidR="00C918A7" w:rsidRPr="004E34A6" w:rsidRDefault="00C918A7" w:rsidP="008228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18A7" w:rsidRDefault="00C918A7" w:rsidP="00C918A7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:rsidR="00C918A7" w:rsidRPr="00251F68" w:rsidRDefault="00C918A7" w:rsidP="00C918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КОДЕКС</w:t>
      </w:r>
    </w:p>
    <w:p w:rsidR="0007166A" w:rsidRDefault="00C918A7" w:rsidP="00111F4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педагогических работников по предотвращению</w:t>
      </w:r>
    </w:p>
    <w:p w:rsidR="00C918A7" w:rsidRPr="00251F68" w:rsidRDefault="00C918A7" w:rsidP="00111F4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конфликта интересов сотрудников</w:t>
      </w:r>
      <w:r w:rsidR="00111F46" w:rsidRPr="00251F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51F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ГОУ «</w:t>
      </w:r>
      <w:proofErr w:type="gramStart"/>
      <w:r w:rsidRPr="00251F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С(</w:t>
      </w:r>
      <w:proofErr w:type="gramEnd"/>
      <w:r w:rsidRPr="00251F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К)Ш № 44» г. Усинска.</w:t>
      </w:r>
    </w:p>
    <w:p w:rsidR="00C918A7" w:rsidRPr="00251F68" w:rsidRDefault="00C918A7" w:rsidP="00C918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A7" w:rsidRPr="00251F68" w:rsidRDefault="00C918A7" w:rsidP="00C91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 Общие положения.</w:t>
      </w:r>
    </w:p>
    <w:p w:rsidR="009A1A1F" w:rsidRPr="00251F68" w:rsidRDefault="009A1A1F" w:rsidP="00C91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7151" w:rsidRPr="00251F68" w:rsidRDefault="00FB7151" w:rsidP="009A1A1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педагогическ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A1F" w:rsidRPr="0025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работников по предотвращению 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A1F" w:rsidRPr="0025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конфликта интересов сотрудников  ГОУ «</w:t>
      </w:r>
      <w:proofErr w:type="gramStart"/>
      <w:r w:rsidR="009A1A1F" w:rsidRPr="0025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С(</w:t>
      </w:r>
      <w:proofErr w:type="gramEnd"/>
      <w:r w:rsidR="009A1A1F" w:rsidRPr="0025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К)Ш № 44» г. Усинска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Кодекс) – документ, разработанный с целью соз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 корпоративной культуры в </w:t>
      </w:r>
      <w:r w:rsidR="009A1A1F" w:rsidRPr="0025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ГОУ «С(К)Ш № 44» г. Усинска (далее – Школа)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улучшения имиджа Школы, оптимизации взаимодействия с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средой и внутри Ш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обеспечения устойчивого развития в условиях современных перемен.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распространяется на всех педагогических работников Школы.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51" w:rsidRPr="00251F68" w:rsidRDefault="00FB7151" w:rsidP="00111F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111F46" w:rsidRPr="0025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Кодекса.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педагога.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требователен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отношению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к самосовершенствованию. Для него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ктерны</w:t>
      </w:r>
      <w:proofErr w:type="gramEnd"/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самонаблюдение, самоопре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и самовоспитание.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педагога.</w:t>
      </w:r>
    </w:p>
    <w:p w:rsidR="00111F46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несет ответственность </w:t>
      </w:r>
      <w:proofErr w:type="gramStart"/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FB7151" w:rsidRPr="00251F68" w:rsidRDefault="00111F46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и результаты доверенной ему педагогической работы – обра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подрастающего поколения;</w:t>
      </w:r>
    </w:p>
    <w:p w:rsidR="00FB7151" w:rsidRPr="00251F68" w:rsidRDefault="00111F46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порученные ему администрацией функции и доверенные ресурсы.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Авторитет, честь, репутация педагога.</w:t>
      </w:r>
    </w:p>
    <w:p w:rsidR="00FB7151" w:rsidRPr="00251F68" w:rsidRDefault="00111F46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2.3.2.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передает молодому поколению нац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иональные и обще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человеческие культурные ценности, принимает посильное участие в процессе культурного развития.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общении со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proofErr w:type="gramEnd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 всех остальных случаях педагог уважителен, вежлив и корректен. Он знает и соблюдает нормы этикета.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2.3.4.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Авторитет педагога основывается на компетенции, справедливости, такте, умении заботиться о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коллегами или мешать исполнению профессиональных обязанностей.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2.3.7.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дорожит своей репутацией.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педагога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сам выбирает подходящий стиль общения с </w:t>
      </w:r>
      <w:proofErr w:type="gramStart"/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основанный на взаимном уважении.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должен быть требователен к себе. Требовательность педагога по отношению к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имся</w:t>
      </w:r>
      <w:proofErr w:type="gramEnd"/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позитивна. Педагог никогда не должен терять чувства меры и самообладания.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Педагог выбирает такие методы работы, которые поощряют в его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Педагог является беспристрастным, одинаково доброжелательным и благосклонным ко всем своим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Приняв необоснованно принижающие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оценочные решения, педагог должен постараться немедленно исправить свою ошибку.</w:t>
      </w:r>
      <w:proofErr w:type="gramEnd"/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2.4.5.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письменных работ и контрольных проверок.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соблюдает дискретность.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Педагогу запрещается сообщать другим лицам доверенную лично ему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за исключением случаев, предусмотренных законодательством.</w:t>
      </w:r>
      <w:proofErr w:type="gramEnd"/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не злоупотребляет своим служебным положением. Он не может использовать своих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требовать от них каких-либо услуг или одолжений.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не имеет права требовать от своего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вознаграждения за свою работу, в том числе и дополнительную.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терпимо относится к религиозным убеждениям и политическим взглядам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68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2. 5.</w:t>
      </w:r>
      <w:r w:rsid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между педагогами.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Взаимоотношения между педагогами основываются на принципах коллегиальности, партнерства и уважения.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Педагог</w:t>
      </w:r>
      <w:r w:rsid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образец культурного человека</w:t>
      </w:r>
      <w:r w:rsid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2.5.4.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 должно быть места сплетням, интригам, слухам, </w:t>
      </w:r>
      <w:proofErr w:type="gramStart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домыслам</w:t>
      </w:r>
      <w:proofErr w:type="gramEnd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2.5.6.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2.5.7.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не прикрывают ошибки и проступки друг друга.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 администрацией.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2.6.4.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2.6.7.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родителями (законными представителями).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родителей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2.7.2.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не разглашает высказанное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 мнение о своих родителях (законных представителях)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мнение родителей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детях. Передавать такое мнение другой стороне можно лишь с согласия лица, довершившего педагогу упомянутое мнение.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2.7.3.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должны уважительно и доброжелательно общаться с родителями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2.7.4.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педагогов с родителями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(законными представителями)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должны оказывать влияния на оценку личности и достижений детей.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2.7.5.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отношения педагогов с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их оценку не должна влиять поддержка, оказываемая их родителями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Ш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Академическая свобода и свобода слова.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Педагог имеет право пользоваться различными источниками информации.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2.8.2. При отборе и передаче информации </w:t>
      </w:r>
      <w:proofErr w:type="gramStart"/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не имеет права обнародовать конфиденциальную служебную информацию.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  ресурсов.</w:t>
      </w:r>
    </w:p>
    <w:p w:rsidR="00FB7151" w:rsidRPr="00251F68" w:rsidRDefault="00870DCA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2.9.1.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интересы и самоотвод.</w:t>
      </w:r>
    </w:p>
    <w:p w:rsidR="00FB7151" w:rsidRPr="00251F68" w:rsidRDefault="00870DCA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 Д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ицам, участвующим в обсуждении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берет самоотвод от голосования или иного способа принятия решения.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Благотворительность и меценатство.</w:t>
      </w:r>
    </w:p>
    <w:p w:rsidR="00FB7151" w:rsidRPr="00251F68" w:rsidRDefault="00870DCA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2.11.1.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бескорыстную помощь со стороны физических, юридических лиц.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2.11.3.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или педагог может принять от родителей </w:t>
      </w:r>
      <w:r w:rsidR="00870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обучающихся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r w:rsidR="0032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работу и перевод на более высокую должность.</w:t>
      </w:r>
    </w:p>
    <w:p w:rsidR="00FB7151" w:rsidRPr="00251F68" w:rsidRDefault="00FB7151" w:rsidP="00FB7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</w:t>
      </w:r>
      <w:r w:rsidR="0032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члена своей семьи или своего родственника, а также предоставлять им какие-либо иные</w:t>
      </w:r>
      <w:r w:rsidR="0032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привилегии.</w:t>
      </w:r>
    </w:p>
    <w:p w:rsidR="0054131D" w:rsidRPr="00347CD7" w:rsidRDefault="00FB7151" w:rsidP="00347C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2.12.2.</w:t>
      </w:r>
      <w:r w:rsidR="0032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брать вознаграждение в какой бы то ни было форме за приём на работу, повышение квалификационной категории, назначение на</w:t>
      </w:r>
      <w:r w:rsidR="0034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высокую должность и т. п.</w:t>
      </w:r>
    </w:p>
    <w:sectPr w:rsidR="0054131D" w:rsidRPr="00347CD7" w:rsidSect="00687C0C">
      <w:pgSz w:w="11906" w:h="16838"/>
      <w:pgMar w:top="1134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5A4"/>
    <w:rsid w:val="0007166A"/>
    <w:rsid w:val="000B53C9"/>
    <w:rsid w:val="00111F46"/>
    <w:rsid w:val="00180068"/>
    <w:rsid w:val="001A4493"/>
    <w:rsid w:val="00251F68"/>
    <w:rsid w:val="002965A4"/>
    <w:rsid w:val="0032672F"/>
    <w:rsid w:val="0032722C"/>
    <w:rsid w:val="00347CD7"/>
    <w:rsid w:val="00377D2C"/>
    <w:rsid w:val="003D0F78"/>
    <w:rsid w:val="004616FA"/>
    <w:rsid w:val="004A52B8"/>
    <w:rsid w:val="004E34A6"/>
    <w:rsid w:val="0054131D"/>
    <w:rsid w:val="005D08E6"/>
    <w:rsid w:val="00687C0C"/>
    <w:rsid w:val="00761D6D"/>
    <w:rsid w:val="007B6236"/>
    <w:rsid w:val="00870DCA"/>
    <w:rsid w:val="009A1A1F"/>
    <w:rsid w:val="00AA3D16"/>
    <w:rsid w:val="00BE5EF2"/>
    <w:rsid w:val="00BF06B9"/>
    <w:rsid w:val="00C40F15"/>
    <w:rsid w:val="00C918A7"/>
    <w:rsid w:val="00E25878"/>
    <w:rsid w:val="00E413BD"/>
    <w:rsid w:val="00F15DD8"/>
    <w:rsid w:val="00FB715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918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CWqukVQ07JmnJw2n8Bouq5Zj1eVGxo50otJY1as/yYg=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X55Y12Qxo4C5IxLcLTJRtBG3Dchbk/NPAd/QSaw80nE=</DigestValue>
    </Reference>
  </SignedInfo>
  <SignatureValue>NK46AwHTVrtMprfFW7eyQg0WmqLhb07xxRVH98zVynN+xNrXQUCraoApIVVvKSv8
Rwx/dhZXjrpLx2MbGDntwQ==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LbTwLi4G43SOp5GI0CiyYHgwpF0=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numbering.xml?ContentType=application/vnd.openxmlformats-officedocument.wordprocessingml.numbering+xml">
        <DigestMethod Algorithm="http://www.w3.org/2000/09/xmldsig#sha1"/>
        <DigestValue>tdg6U71X5K3qQhqfM7i5hj1F6Uo=</DigestValue>
      </Reference>
      <Reference URI="/word/settings.xml?ContentType=application/vnd.openxmlformats-officedocument.wordprocessingml.settings+xml">
        <DigestMethod Algorithm="http://www.w3.org/2000/09/xmldsig#sha1"/>
        <DigestValue>8WC/o4f7ftvN7pPqaVw+xzNHzww=</DigestValue>
      </Reference>
      <Reference URI="/word/styles.xml?ContentType=application/vnd.openxmlformats-officedocument.wordprocessingml.styles+xml">
        <DigestMethod Algorithm="http://www.w3.org/2000/09/xmldsig#sha1"/>
        <DigestValue>7mQjlbUOGPuU9TEVIaPKlskz85M=</DigestValue>
      </Reference>
      <Reference URI="/word/stylesWithEffects.xml?ContentType=application/vnd.ms-word.stylesWithEffects+xml">
        <DigestMethod Algorithm="http://www.w3.org/2000/09/xmldsig#sha1"/>
        <DigestValue>z3kwgFcPh1TnqbzbqAiouDH8PU4=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yMP4cyjDP67o3Mc4qNuZ/rUPrso=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2025-02-12T11:19:04Z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2025-02-12T11:19:04Z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4079-3E8B-47AA-8C90-BCA6E72B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2018-08-21T05:35:00Z</cp:lastPrinted>
  <dcterms:created xsi:type="dcterms:W3CDTF">2025-02-12T10:47:00Z</dcterms:created>
  <dcterms:modified xsi:type="dcterms:W3CDTF">2025-02-12T10:47:00Z</dcterms:modified>
</cp:coreProperties>
</file>